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40AD" w14:textId="4964D5EA" w:rsidR="00F54728" w:rsidRDefault="00273426" w:rsidP="00F54728">
      <w:pPr>
        <w:pStyle w:val="Default"/>
        <w:jc w:val="center"/>
      </w:pPr>
      <w:r>
        <w:rPr>
          <w:noProof/>
        </w:rPr>
        <w:drawing>
          <wp:inline distT="0" distB="0" distL="0" distR="0" wp14:anchorId="3C6F51B1" wp14:editId="36FEC609">
            <wp:extent cx="1875758" cy="767715"/>
            <wp:effectExtent l="0" t="0" r="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39" cy="7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28">
        <w:br/>
      </w:r>
    </w:p>
    <w:p w14:paraId="063E0B1C" w14:textId="513C5814"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130BE33E" w14:textId="77777777" w:rsidR="000C4C8C" w:rsidRDefault="000C4C8C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5F02249C" w14:textId="77777777" w:rsidR="00905CFD" w:rsidRPr="00257465" w:rsidRDefault="00905CFD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 w:rsidRPr="001B3428">
        <w:rPr>
          <w:rFonts w:ascii="Arial" w:hAnsi="Arial" w:cs="Arial"/>
          <w:sz w:val="22"/>
          <w:szCs w:val="22"/>
        </w:rPr>
        <w:t xml:space="preserve">Signor </w:t>
      </w:r>
      <w:r w:rsidRPr="002574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della Regione Lombardia</w:t>
      </w:r>
    </w:p>
    <w:p w14:paraId="70435900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14:paraId="62BA3727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14:paraId="1CE2D193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8EB84A" w14:textId="77777777" w:rsidR="00EF0FE4" w:rsidRDefault="00EF0FE4" w:rsidP="00905CFD">
      <w:pPr>
        <w:rPr>
          <w:rFonts w:ascii="Arial" w:hAnsi="Arial" w:cs="Arial"/>
          <w:sz w:val="22"/>
        </w:rPr>
      </w:pPr>
    </w:p>
    <w:p w14:paraId="3240B81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77E30F96" w14:textId="77777777"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14:paraId="5CD9E766" w14:textId="77777777"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14:paraId="2E8F224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22B8B0" w14:textId="77777777"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14:paraId="031408F0" w14:textId="77777777"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14:paraId="32A7A03A" w14:textId="77777777"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14:paraId="094D2B91" w14:textId="77777777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14:paraId="63BA9E06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14:paraId="0EC477A2" w14:textId="77777777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14:paraId="708D15EA" w14:textId="77777777"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6F8EB3B5" w14:textId="77777777"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14:paraId="509110C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683D7D07" w14:textId="77777777"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14:paraId="19F27479" w14:textId="77777777"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14:paraId="056B144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14:paraId="77F4FAB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0C426CE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 xml:space="preserve">Cell.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6B57FB6E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2955A94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64C5F50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4AF15B53" w14:textId="77777777"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14:paraId="2849622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14:paraId="22468A2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072F68F8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40DAA14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6ACB16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01FDC2BE" w14:textId="77777777"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14:paraId="7F24ABE4" w14:textId="77777777"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14:paraId="3CE344D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14:paraId="75D5A694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06462DF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14:paraId="4631B61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7C236938" w14:textId="77777777"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887384" w14:textId="77777777"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14:paraId="6056797B" w14:textId="77777777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14:paraId="222E2BE3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14:paraId="6D207650" w14:textId="77777777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14:paraId="707F519A" w14:textId="77777777" w:rsidR="00905CFD" w:rsidRDefault="00905CFD" w:rsidP="002633E8">
            <w:pPr>
              <w:pStyle w:val="Titolo2"/>
            </w:pPr>
          </w:p>
          <w:p w14:paraId="5F6A6CB1" w14:textId="77777777"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associazione, fondazione residente, con sede o operante in Lombardia)</w:t>
            </w:r>
          </w:p>
          <w:p w14:paraId="10D8A3F0" w14:textId="77777777"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14:paraId="6215D54C" w14:textId="77777777"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14:paraId="7AA4BDC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14:paraId="1D10FD65" w14:textId="77777777"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14:paraId="2FD5C277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3692209A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F997D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6842585C" w14:textId="77777777"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444B20A" w14:textId="77777777" w:rsidR="00905CFD" w:rsidRDefault="00905CFD" w:rsidP="0012026D">
            <w:pPr>
              <w:pStyle w:val="Titolo2"/>
              <w:spacing w:line="240" w:lineRule="atLeast"/>
            </w:pPr>
          </w:p>
          <w:p w14:paraId="3E1585B5" w14:textId="77777777" w:rsidR="00B970A8" w:rsidRDefault="00B970A8" w:rsidP="0012026D">
            <w:pPr>
              <w:pStyle w:val="Titolo2"/>
              <w:spacing w:line="240" w:lineRule="atLeast"/>
            </w:pPr>
          </w:p>
          <w:p w14:paraId="6A6F03B2" w14:textId="3D86E3FE" w:rsidR="00905CFD" w:rsidRPr="00540301" w:rsidRDefault="00B970A8" w:rsidP="0012026D">
            <w:pPr>
              <w:pStyle w:val="Titolo2"/>
              <w:spacing w:line="240" w:lineRule="atLeast"/>
              <w:rPr>
                <w:strike/>
              </w:rPr>
            </w:pPr>
            <w:r w:rsidRPr="00540301">
              <w:t xml:space="preserve">MOTIVAZIONE DELLA CANDIDATURA ED ELEMENTI UTILI PER LA VALUTAZIONE DELLA STESSA </w:t>
            </w:r>
          </w:p>
          <w:p w14:paraId="3FEDAA3E" w14:textId="77777777"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14:paraId="1BA8D98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AEC593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6DE5997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1FD0B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97EF8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CCD41A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F1BC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EC240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300760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897C2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120714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4A7677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385D6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63FBE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CC4A63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28594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9F5CA7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6510C5" w14:textId="77777777"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714131CD" w14:textId="77777777"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167CA2F" w14:textId="77777777"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14:paraId="55C42EEF" w14:textId="77777777" w:rsidR="00905CFD" w:rsidRDefault="00905CFD" w:rsidP="00905CFD">
      <w:pPr>
        <w:pStyle w:val="Titolo1"/>
        <w:tabs>
          <w:tab w:val="left" w:pos="540"/>
          <w:tab w:val="center" w:pos="7740"/>
        </w:tabs>
      </w:pPr>
    </w:p>
    <w:p w14:paraId="62497A10" w14:textId="77777777" w:rsidR="000460C2" w:rsidRPr="000460C2" w:rsidRDefault="000460C2" w:rsidP="000460C2"/>
    <w:p w14:paraId="37DC9F97" w14:textId="77777777"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14:paraId="25E32D4A" w14:textId="77777777" w:rsidR="006C0B6D" w:rsidRDefault="006C0B6D" w:rsidP="006C0B6D"/>
    <w:p w14:paraId="174D23A9" w14:textId="77777777" w:rsidR="006C0B6D" w:rsidRPr="006C0B6D" w:rsidRDefault="006C0B6D" w:rsidP="006C0B6D"/>
    <w:p w14:paraId="055DD195" w14:textId="77777777"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14:paraId="7B3DE3AB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0540D36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038B8E4A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BDE4CCE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3A353CD9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276C2BA6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7BD33879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2C51531" wp14:editId="1DCACC59">
            <wp:extent cx="1438275" cy="63885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6A7F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034483C0" w14:textId="77777777"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14:paraId="767F08BB" w14:textId="19B4CFC5" w:rsidR="000460C2" w:rsidRPr="001F0680" w:rsidRDefault="000460C2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1F068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E3A1E" wp14:editId="24D844D3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3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7B9C4" id="Group 2257" o:spid="_x0000_s1026" style="position:absolute;margin-left:-11.1pt;margin-top:16.75pt;width:532.8pt;height:.05pt;z-index:-251657216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wowgAAANoAAAAPAAAAZHJzL2Rvd25yZXYueG1sRI9Ra8Iw&#10;FIXfB/6HcIW9zXQK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CLeFwo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Pr="001F0680">
        <w:rPr>
          <w:b/>
          <w:sz w:val="22"/>
          <w:szCs w:val="22"/>
        </w:rPr>
        <w:t>PER LA PRESENTAZIONE DELLE CANDIDATURE AL PREMIO ROSA CAMUNA 20</w:t>
      </w:r>
      <w:r w:rsidR="00C76CAA">
        <w:rPr>
          <w:b/>
          <w:sz w:val="22"/>
          <w:szCs w:val="22"/>
        </w:rPr>
        <w:t>2</w:t>
      </w:r>
      <w:r w:rsidR="00540301">
        <w:rPr>
          <w:b/>
          <w:sz w:val="22"/>
          <w:szCs w:val="22"/>
        </w:rPr>
        <w:t>3</w:t>
      </w:r>
    </w:p>
    <w:p w14:paraId="027EDFAE" w14:textId="77777777" w:rsidR="000460C2" w:rsidRDefault="000460C2" w:rsidP="001F0680">
      <w:pPr>
        <w:spacing w:after="12" w:line="243" w:lineRule="auto"/>
        <w:ind w:right="-13"/>
      </w:pPr>
    </w:p>
    <w:p w14:paraId="5857D66C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>i dati personali 2016/679</w:t>
      </w:r>
      <w:r w:rsidRPr="00001949">
        <w:rPr>
          <w:rFonts w:ascii="Century Gothic" w:hAnsi="Century Gothic"/>
          <w:sz w:val="20"/>
          <w:szCs w:val="20"/>
        </w:rPr>
        <w:t>, dal D.lgs. 30 giugno 2003, n. 196 e dal D.lgs. 10 agosto 2018, n. 101,  il cui obiettivo è quello di proteggere i diritti e le libertà</w:t>
      </w:r>
      <w:r w:rsidRPr="00197415">
        <w:rPr>
          <w:rFonts w:ascii="Century Gothic" w:hAnsi="Century Gothic"/>
          <w:sz w:val="20"/>
          <w:szCs w:val="20"/>
        </w:rPr>
        <w:t xml:space="preserve">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 </w:t>
      </w:r>
    </w:p>
    <w:p w14:paraId="3CC9E0A0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27BB407B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14:paraId="55A566C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565C88C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CCB8949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>) sono trattati al fine di istruire la candidatura al Premio Rosa Camuna da Lei presentata e consentire a Regione Lombardia di contattarLa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14:paraId="575E9AF9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36C1A32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535E4E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F9B4B9C" w14:textId="77777777"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43B06368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60E26E6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69B2A5FB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5968759" w14:textId="77777777"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AD309CA" w14:textId="77777777"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14:paraId="0D2B8DE3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14:paraId="5AEEE88C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14:paraId="1A5C2DB6" w14:textId="77777777"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D52535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A542199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4899C120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D92BA99" w14:textId="77777777"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10D4E7C" w14:textId="77777777"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14:paraId="4688A8CA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14:paraId="03C01AA3" w14:textId="77777777"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14:paraId="7BCA9D1A" w14:textId="77777777"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lastRenderedPageBreak/>
        <w:t>I destinatari dei Suoi dati personali sono stati adeguatamente istruiti per poter trattare i Suoi dati personali, e assicurano il medesimo livello di sicurezza offerto dal Titolare.</w:t>
      </w:r>
    </w:p>
    <w:p w14:paraId="26F9F000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14:paraId="5D78E5B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0211CD1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7FF6A261" w14:textId="77777777"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14:paraId="33C06312" w14:textId="77777777"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14:paraId="76A56F72" w14:textId="77777777"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14:paraId="43B1545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04FC4A1F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14:paraId="5DB43E8F" w14:textId="77777777"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hyperlink r:id="rId10" w:history="1">
        <w:r w:rsidRPr="00BA451C">
          <w:rPr>
            <w:rStyle w:val="Collegamentoipertestuale"/>
            <w:rFonts w:ascii="Century Gothic" w:hAnsi="Century Gothic"/>
            <w:sz w:val="20"/>
            <w:szCs w:val="20"/>
          </w:rPr>
          <w:t>presidenza@pec.regione.lombardia.it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14:paraId="66D0CFBC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3BE4CB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669103A1" w14:textId="77777777"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644535E4" w14:textId="77777777"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5B7B" w14:textId="77777777" w:rsidR="006B54DD" w:rsidRDefault="006B54DD" w:rsidP="00DC1CD2">
      <w:r>
        <w:separator/>
      </w:r>
    </w:p>
  </w:endnote>
  <w:endnote w:type="continuationSeparator" w:id="0">
    <w:p w14:paraId="66876EAC" w14:textId="77777777" w:rsidR="006B54DD" w:rsidRDefault="006B54DD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881156"/>
      <w:docPartObj>
        <w:docPartGallery w:val="Page Numbers (Bottom of Page)"/>
        <w:docPartUnique/>
      </w:docPartObj>
    </w:sdtPr>
    <w:sdtContent>
      <w:p w14:paraId="4E8FFD48" w14:textId="77777777" w:rsidR="004F6888" w:rsidRDefault="004F6888">
        <w:pPr>
          <w:pStyle w:val="Pidipagina"/>
          <w:jc w:val="right"/>
        </w:pPr>
      </w:p>
      <w:p w14:paraId="04F4A580" w14:textId="77777777"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80">
          <w:rPr>
            <w:noProof/>
          </w:rPr>
          <w:t>4</w:t>
        </w:r>
        <w:r>
          <w:fldChar w:fldCharType="end"/>
        </w:r>
      </w:p>
    </w:sdtContent>
  </w:sdt>
  <w:p w14:paraId="387DDA05" w14:textId="77777777"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4248" w14:textId="77777777" w:rsidR="006B54DD" w:rsidRDefault="006B54DD" w:rsidP="00DC1CD2">
      <w:r>
        <w:separator/>
      </w:r>
    </w:p>
  </w:footnote>
  <w:footnote w:type="continuationSeparator" w:id="0">
    <w:p w14:paraId="503D4747" w14:textId="77777777" w:rsidR="006B54DD" w:rsidRDefault="006B54DD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59C7" w14:textId="77777777"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 w16cid:durableId="136343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D2"/>
    <w:rsid w:val="00001949"/>
    <w:rsid w:val="000460C2"/>
    <w:rsid w:val="00070BED"/>
    <w:rsid w:val="000B7903"/>
    <w:rsid w:val="000C1963"/>
    <w:rsid w:val="000C4C8C"/>
    <w:rsid w:val="000C6E34"/>
    <w:rsid w:val="0012026D"/>
    <w:rsid w:val="00191C07"/>
    <w:rsid w:val="001F0680"/>
    <w:rsid w:val="0024543F"/>
    <w:rsid w:val="00262D16"/>
    <w:rsid w:val="00273426"/>
    <w:rsid w:val="002964D9"/>
    <w:rsid w:val="002B6D1F"/>
    <w:rsid w:val="002C0561"/>
    <w:rsid w:val="002D3F8F"/>
    <w:rsid w:val="002D63B0"/>
    <w:rsid w:val="002E603B"/>
    <w:rsid w:val="0032413B"/>
    <w:rsid w:val="00393671"/>
    <w:rsid w:val="003B678A"/>
    <w:rsid w:val="003D67A8"/>
    <w:rsid w:val="00441F5A"/>
    <w:rsid w:val="004E160B"/>
    <w:rsid w:val="004F6888"/>
    <w:rsid w:val="00540301"/>
    <w:rsid w:val="0056653A"/>
    <w:rsid w:val="005B4150"/>
    <w:rsid w:val="005F2DA3"/>
    <w:rsid w:val="0062235E"/>
    <w:rsid w:val="006255F1"/>
    <w:rsid w:val="006518B9"/>
    <w:rsid w:val="006B5000"/>
    <w:rsid w:val="006B54DD"/>
    <w:rsid w:val="006C0B6D"/>
    <w:rsid w:val="006C1C6D"/>
    <w:rsid w:val="006D755C"/>
    <w:rsid w:val="007177DF"/>
    <w:rsid w:val="0074072D"/>
    <w:rsid w:val="00770ACC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A43EA"/>
    <w:rsid w:val="00AB1613"/>
    <w:rsid w:val="00AD280E"/>
    <w:rsid w:val="00B25834"/>
    <w:rsid w:val="00B970A8"/>
    <w:rsid w:val="00C532C3"/>
    <w:rsid w:val="00C76CAA"/>
    <w:rsid w:val="00CB3359"/>
    <w:rsid w:val="00CC2ACC"/>
    <w:rsid w:val="00CD14D4"/>
    <w:rsid w:val="00D15AE9"/>
    <w:rsid w:val="00D267B8"/>
    <w:rsid w:val="00D64BF4"/>
    <w:rsid w:val="00DC1CD2"/>
    <w:rsid w:val="00DF232D"/>
    <w:rsid w:val="00EB19F2"/>
    <w:rsid w:val="00EC4B8F"/>
    <w:rsid w:val="00EF0FE4"/>
    <w:rsid w:val="00EF3C9D"/>
    <w:rsid w:val="00F1064F"/>
    <w:rsid w:val="00F43BDA"/>
    <w:rsid w:val="00F54728"/>
    <w:rsid w:val="00F5766E"/>
    <w:rsid w:val="00F67E9F"/>
    <w:rsid w:val="00F81367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377D"/>
  <w15:docId w15:val="{51D9085E-2405-4EB4-B974-265012A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z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8ADF-032D-4AC7-856B-4FE47FA9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SARA SILVIA Barberis</cp:lastModifiedBy>
  <cp:revision>4</cp:revision>
  <dcterms:created xsi:type="dcterms:W3CDTF">2022-12-16T08:41:00Z</dcterms:created>
  <dcterms:modified xsi:type="dcterms:W3CDTF">2023-01-09T10:10:00Z</dcterms:modified>
</cp:coreProperties>
</file>